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4D" w:rsidRDefault="001D6A4D" w:rsidP="001D6A4D">
      <w:pPr>
        <w:jc w:val="center"/>
        <w:rPr>
          <w:rFonts w:ascii="Franklin Gothic Medium" w:hAnsi="Franklin Gothic Medium"/>
          <w:spacing w:val="10"/>
          <w:sz w:val="28"/>
          <w:szCs w:val="28"/>
        </w:rPr>
      </w:pPr>
      <w:r>
        <w:rPr>
          <w:rFonts w:ascii="Franklin Gothic Medium" w:hAnsi="Franklin Gothic Medium"/>
          <w:noProof/>
          <w:spacing w:val="10"/>
          <w:sz w:val="28"/>
          <w:szCs w:val="28"/>
          <w:lang w:eastAsia="en-GB"/>
        </w:rPr>
        <w:drawing>
          <wp:inline distT="0" distB="0" distL="0" distR="0">
            <wp:extent cx="2982595" cy="403860"/>
            <wp:effectExtent l="19050" t="0" r="8255" b="0"/>
            <wp:docPr id="1" name="Picture 1" descr="http://www.methodistchurch.org.uk/images/re_methodist_logo_hires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hodistchurch.org.uk/images/re_methodist_logo_hires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A4D" w:rsidRPr="001A495A" w:rsidRDefault="001D6A4D" w:rsidP="001D6A4D">
      <w:pPr>
        <w:jc w:val="center"/>
        <w:rPr>
          <w:rFonts w:ascii="Franklin Gothic Medium" w:hAnsi="Franklin Gothic Medium"/>
          <w:spacing w:val="10"/>
          <w:sz w:val="28"/>
          <w:szCs w:val="28"/>
        </w:rPr>
      </w:pPr>
      <w:r>
        <w:rPr>
          <w:rFonts w:ascii="Franklin Gothic Medium" w:hAnsi="Franklin Gothic Medium"/>
          <w:spacing w:val="10"/>
          <w:sz w:val="28"/>
          <w:szCs w:val="28"/>
        </w:rPr>
        <w:t>Yorkshire</w:t>
      </w:r>
      <w:r w:rsidRPr="001A495A">
        <w:rPr>
          <w:rFonts w:ascii="Franklin Gothic Medium" w:hAnsi="Franklin Gothic Medium"/>
          <w:spacing w:val="10"/>
          <w:sz w:val="28"/>
          <w:szCs w:val="28"/>
        </w:rPr>
        <w:t xml:space="preserve"> </w:t>
      </w:r>
      <w:r w:rsidR="00E814C8">
        <w:rPr>
          <w:rFonts w:ascii="Franklin Gothic Medium" w:hAnsi="Franklin Gothic Medium"/>
          <w:spacing w:val="10"/>
          <w:sz w:val="28"/>
          <w:szCs w:val="28"/>
        </w:rPr>
        <w:t xml:space="preserve">West </w:t>
      </w:r>
      <w:r w:rsidRPr="001A495A">
        <w:rPr>
          <w:rFonts w:ascii="Franklin Gothic Medium" w:hAnsi="Franklin Gothic Medium"/>
          <w:spacing w:val="10"/>
          <w:sz w:val="28"/>
          <w:szCs w:val="28"/>
        </w:rPr>
        <w:t>District</w:t>
      </w:r>
    </w:p>
    <w:p w:rsidR="001D6A4D" w:rsidRPr="00417D57" w:rsidRDefault="001D6A4D" w:rsidP="001D6A4D">
      <w:pPr>
        <w:jc w:val="center"/>
        <w:rPr>
          <w:rFonts w:ascii="Franklin Gothic Medium" w:hAnsi="Franklin Gothic Medium"/>
          <w:b/>
          <w:spacing w:val="10"/>
          <w:sz w:val="28"/>
          <w:szCs w:val="28"/>
        </w:rPr>
      </w:pPr>
      <w:r w:rsidRPr="00417D57">
        <w:rPr>
          <w:rFonts w:ascii="Franklin Gothic Medium" w:hAnsi="Franklin Gothic Medium"/>
          <w:b/>
          <w:spacing w:val="10"/>
          <w:sz w:val="28"/>
          <w:szCs w:val="28"/>
        </w:rPr>
        <w:t>MINISTERIAL DEVELOPMENT REVIEW</w:t>
      </w:r>
    </w:p>
    <w:p w:rsidR="001D6A4D" w:rsidRDefault="001D6A4D" w:rsidP="00DB6156">
      <w:pPr>
        <w:spacing w:after="360"/>
        <w:rPr>
          <w:rFonts w:ascii="Arial" w:hAnsi="Arial" w:cs="Arial"/>
          <w:sz w:val="24"/>
          <w:szCs w:val="24"/>
        </w:rPr>
      </w:pPr>
    </w:p>
    <w:p w:rsidR="001D6A4D" w:rsidRPr="001D6A4D" w:rsidRDefault="001D6A4D" w:rsidP="001D6A4D">
      <w:pPr>
        <w:spacing w:after="0"/>
        <w:rPr>
          <w:rFonts w:ascii="Arial" w:hAnsi="Arial" w:cs="Arial"/>
          <w:sz w:val="24"/>
          <w:szCs w:val="24"/>
        </w:rPr>
      </w:pPr>
      <w:r w:rsidRPr="001D6A4D">
        <w:rPr>
          <w:rFonts w:ascii="Arial" w:hAnsi="Arial" w:cs="Arial"/>
          <w:sz w:val="24"/>
          <w:szCs w:val="24"/>
        </w:rPr>
        <w:t xml:space="preserve">It is important for the smooth working of Ministerial Development Review that it is seen to be working consistently and transparently across the Connexion.  </w:t>
      </w:r>
    </w:p>
    <w:p w:rsidR="001D6A4D" w:rsidRPr="001D6A4D" w:rsidRDefault="001D6A4D" w:rsidP="00DB6156">
      <w:pPr>
        <w:spacing w:after="360"/>
        <w:rPr>
          <w:rFonts w:ascii="Arial" w:hAnsi="Arial" w:cs="Arial"/>
          <w:sz w:val="24"/>
          <w:szCs w:val="24"/>
        </w:rPr>
      </w:pPr>
      <w:r w:rsidRPr="001D6A4D">
        <w:rPr>
          <w:rFonts w:ascii="Arial" w:hAnsi="Arial" w:cs="Arial"/>
          <w:sz w:val="24"/>
          <w:szCs w:val="24"/>
        </w:rPr>
        <w:t>There is therefore the need to report to the District Chair that your annual review meeting has successfully taken place.</w:t>
      </w:r>
    </w:p>
    <w:p w:rsidR="00FF2E6C" w:rsidRDefault="00FF2E6C" w:rsidP="00DB6156">
      <w:pPr>
        <w:spacing w:after="360"/>
        <w:rPr>
          <w:rFonts w:ascii="Arial" w:hAnsi="Arial" w:cs="Arial"/>
          <w:sz w:val="24"/>
          <w:szCs w:val="24"/>
        </w:rPr>
      </w:pPr>
    </w:p>
    <w:p w:rsidR="005345D3" w:rsidRPr="00933E3D" w:rsidRDefault="005345D3" w:rsidP="00DB6156">
      <w:pPr>
        <w:spacing w:after="360"/>
        <w:rPr>
          <w:rFonts w:ascii="Arial" w:hAnsi="Arial" w:cs="Arial"/>
          <w:sz w:val="24"/>
          <w:szCs w:val="24"/>
        </w:rPr>
      </w:pPr>
      <w:r w:rsidRPr="00933E3D">
        <w:rPr>
          <w:rFonts w:ascii="Arial" w:hAnsi="Arial" w:cs="Arial"/>
          <w:sz w:val="24"/>
          <w:szCs w:val="24"/>
        </w:rPr>
        <w:t>NAME of MINISTER</w:t>
      </w:r>
      <w:r w:rsidR="00933E3D" w:rsidRPr="00933E3D">
        <w:rPr>
          <w:rFonts w:ascii="Arial" w:hAnsi="Arial" w:cs="Arial"/>
          <w:sz w:val="24"/>
          <w:szCs w:val="24"/>
        </w:rPr>
        <w:t>.   .   .   .   .   .   .   .   .   .   .   .   .   .   .   .   .   .   .   .</w:t>
      </w:r>
    </w:p>
    <w:p w:rsidR="005345D3" w:rsidRPr="00933E3D" w:rsidRDefault="005345D3" w:rsidP="00DB6156">
      <w:pPr>
        <w:spacing w:after="360"/>
        <w:rPr>
          <w:rFonts w:ascii="Arial" w:hAnsi="Arial" w:cs="Arial"/>
          <w:sz w:val="24"/>
          <w:szCs w:val="24"/>
        </w:rPr>
      </w:pPr>
      <w:r w:rsidRPr="00933E3D">
        <w:rPr>
          <w:rFonts w:ascii="Arial" w:hAnsi="Arial" w:cs="Arial"/>
          <w:sz w:val="24"/>
          <w:szCs w:val="24"/>
        </w:rPr>
        <w:t xml:space="preserve">DATE of REVIEW  </w:t>
      </w:r>
      <w:r w:rsidRPr="00933E3D">
        <w:rPr>
          <w:rFonts w:ascii="Arial" w:hAnsi="Arial" w:cs="Arial"/>
          <w:sz w:val="24"/>
          <w:szCs w:val="24"/>
        </w:rPr>
        <w:tab/>
        <w:t>.   .   .   .   .   .   .   .   .   .</w:t>
      </w:r>
    </w:p>
    <w:p w:rsidR="00072970" w:rsidRDefault="00072970" w:rsidP="001D6A4D">
      <w:pPr>
        <w:rPr>
          <w:rFonts w:ascii="Arial" w:hAnsi="Arial" w:cs="Arial"/>
          <w:sz w:val="28"/>
          <w:szCs w:val="28"/>
        </w:rPr>
      </w:pPr>
    </w:p>
    <w:p w:rsidR="00FF2E6C" w:rsidRDefault="00933E3D" w:rsidP="001D6A4D">
      <w:pPr>
        <w:rPr>
          <w:rFonts w:ascii="Arial" w:hAnsi="Arial" w:cs="Arial"/>
          <w:sz w:val="28"/>
          <w:szCs w:val="28"/>
        </w:rPr>
      </w:pPr>
      <w:r w:rsidRPr="00FF2E6C">
        <w:rPr>
          <w:rFonts w:ascii="Arial" w:hAnsi="Arial" w:cs="Arial"/>
          <w:sz w:val="28"/>
          <w:szCs w:val="28"/>
        </w:rPr>
        <w:t xml:space="preserve">This year’s </w:t>
      </w:r>
      <w:r w:rsidR="001D6A4D" w:rsidRPr="00FF2E6C">
        <w:rPr>
          <w:rFonts w:ascii="Arial" w:hAnsi="Arial" w:cs="Arial"/>
          <w:sz w:val="28"/>
          <w:szCs w:val="28"/>
        </w:rPr>
        <w:t>annual r</w:t>
      </w:r>
      <w:r w:rsidRPr="00FF2E6C">
        <w:rPr>
          <w:rFonts w:ascii="Arial" w:hAnsi="Arial" w:cs="Arial"/>
          <w:sz w:val="28"/>
          <w:szCs w:val="28"/>
        </w:rPr>
        <w:t xml:space="preserve">eview </w:t>
      </w:r>
      <w:r w:rsidR="001D6A4D" w:rsidRPr="00FF2E6C">
        <w:rPr>
          <w:rFonts w:ascii="Arial" w:hAnsi="Arial" w:cs="Arial"/>
          <w:sz w:val="28"/>
          <w:szCs w:val="28"/>
        </w:rPr>
        <w:t xml:space="preserve">meeting </w:t>
      </w:r>
      <w:r w:rsidRPr="00FF2E6C">
        <w:rPr>
          <w:rFonts w:ascii="Arial" w:hAnsi="Arial" w:cs="Arial"/>
          <w:sz w:val="28"/>
          <w:szCs w:val="28"/>
        </w:rPr>
        <w:t>has been successfully completed</w:t>
      </w:r>
      <w:r w:rsidR="00EF2EF0" w:rsidRPr="00FF2E6C">
        <w:rPr>
          <w:rFonts w:ascii="Arial" w:hAnsi="Arial" w:cs="Arial"/>
          <w:sz w:val="28"/>
          <w:szCs w:val="28"/>
        </w:rPr>
        <w:t>.</w:t>
      </w:r>
      <w:r w:rsidR="00FF2E6C" w:rsidRPr="00FF2E6C">
        <w:rPr>
          <w:rFonts w:ascii="Arial" w:hAnsi="Arial" w:cs="Arial"/>
          <w:sz w:val="28"/>
          <w:szCs w:val="28"/>
        </w:rPr>
        <w:t xml:space="preserve">  </w:t>
      </w:r>
    </w:p>
    <w:p w:rsidR="00072970" w:rsidRDefault="00072970" w:rsidP="00072970">
      <w:pPr>
        <w:tabs>
          <w:tab w:val="left" w:pos="246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Appropriate action is planned or has been taken in relation to </w:t>
      </w:r>
      <w:r w:rsidRPr="00395C70">
        <w:rPr>
          <w:rFonts w:ascii="Arial" w:hAnsi="Arial" w:cs="Arial"/>
          <w:sz w:val="24"/>
          <w:szCs w:val="24"/>
        </w:rPr>
        <w:t xml:space="preserve">learning and development </w:t>
      </w:r>
      <w:r>
        <w:rPr>
          <w:rFonts w:ascii="Arial" w:hAnsi="Arial" w:cs="Arial"/>
          <w:sz w:val="24"/>
          <w:szCs w:val="24"/>
        </w:rPr>
        <w:t>and/ or any</w:t>
      </w:r>
      <w:r w:rsidRPr="00395C70">
        <w:rPr>
          <w:rFonts w:ascii="Arial" w:hAnsi="Arial" w:cs="Arial"/>
          <w:sz w:val="24"/>
          <w:szCs w:val="24"/>
        </w:rPr>
        <w:t xml:space="preserve"> action regarding the wider context</w:t>
      </w:r>
      <w:r>
        <w:rPr>
          <w:rFonts w:ascii="Arial" w:hAnsi="Arial" w:cs="Arial"/>
          <w:sz w:val="24"/>
          <w:szCs w:val="24"/>
        </w:rPr>
        <w:t xml:space="preserve">. </w:t>
      </w:r>
      <w:r w:rsidRPr="00395C70">
        <w:rPr>
          <w:rFonts w:ascii="Arial" w:hAnsi="Arial" w:cs="Arial"/>
          <w:sz w:val="24"/>
          <w:szCs w:val="24"/>
        </w:rPr>
        <w:t xml:space="preserve"> </w:t>
      </w:r>
    </w:p>
    <w:p w:rsidR="00072970" w:rsidRPr="00395C70" w:rsidRDefault="00072970" w:rsidP="00163188">
      <w:pPr>
        <w:tabs>
          <w:tab w:val="left" w:pos="2466"/>
          <w:tab w:val="left" w:pos="2835"/>
        </w:tabs>
        <w:rPr>
          <w:rFonts w:ascii="Arial" w:hAnsi="Arial" w:cs="Arial"/>
          <w:sz w:val="24"/>
          <w:szCs w:val="24"/>
        </w:rPr>
      </w:pPr>
    </w:p>
    <w:p w:rsidR="00933E3D" w:rsidRPr="001D6A4D" w:rsidRDefault="00FF2E6C" w:rsidP="001D6A4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Signed below:</w:t>
      </w:r>
      <w:r w:rsidR="00933E3D" w:rsidRPr="001D6A4D">
        <w:rPr>
          <w:rFonts w:ascii="Arial" w:hAnsi="Arial" w:cs="Arial"/>
          <w:sz w:val="28"/>
          <w:szCs w:val="28"/>
        </w:rPr>
        <w:tab/>
      </w:r>
      <w:r w:rsidR="00933E3D" w:rsidRPr="001D6A4D">
        <w:rPr>
          <w:rFonts w:ascii="Arial" w:hAnsi="Arial" w:cs="Arial"/>
          <w:sz w:val="28"/>
          <w:szCs w:val="28"/>
        </w:rPr>
        <w:tab/>
      </w:r>
    </w:p>
    <w:p w:rsidR="002D7782" w:rsidRPr="00152761" w:rsidRDefault="002D7782" w:rsidP="002D7782">
      <w:pPr>
        <w:pStyle w:val="NormalWeb"/>
        <w:spacing w:before="0" w:beforeAutospacing="0" w:after="0" w:line="276" w:lineRule="auto"/>
        <w:rPr>
          <w:rStyle w:val="A1"/>
          <w:sz w:val="16"/>
          <w:szCs w:val="16"/>
        </w:rPr>
      </w:pPr>
    </w:p>
    <w:p w:rsidR="002D7782" w:rsidRPr="00152761" w:rsidRDefault="002D7782" w:rsidP="002D7782">
      <w:pPr>
        <w:pStyle w:val="NormalWeb"/>
        <w:spacing w:before="0" w:beforeAutospacing="0" w:after="0" w:line="276" w:lineRule="auto"/>
        <w:rPr>
          <w:rStyle w:val="A1"/>
          <w:sz w:val="16"/>
          <w:szCs w:val="16"/>
        </w:rPr>
      </w:pPr>
    </w:p>
    <w:p w:rsidR="002D7782" w:rsidRPr="002D7782" w:rsidRDefault="002D7782" w:rsidP="002D7782">
      <w:pPr>
        <w:pStyle w:val="NormalWeb"/>
        <w:spacing w:before="0" w:beforeAutospacing="0" w:after="0" w:line="276" w:lineRule="auto"/>
        <w:rPr>
          <w:rStyle w:val="A1"/>
          <w:sz w:val="24"/>
          <w:szCs w:val="24"/>
        </w:rPr>
      </w:pPr>
      <w:r w:rsidRPr="002D7782">
        <w:rPr>
          <w:rStyle w:val="A1"/>
          <w:sz w:val="24"/>
          <w:szCs w:val="24"/>
        </w:rPr>
        <w:t>Minister</w:t>
      </w:r>
      <w:r w:rsidR="00DB6156">
        <w:rPr>
          <w:rStyle w:val="A1"/>
          <w:sz w:val="24"/>
          <w:szCs w:val="24"/>
        </w:rPr>
        <w:tab/>
      </w:r>
      <w:r w:rsidR="00DB6156" w:rsidRPr="00933E3D">
        <w:rPr>
          <w:rFonts w:ascii="Arial" w:hAnsi="Arial" w:cs="Arial"/>
        </w:rPr>
        <w:t xml:space="preserve">.   .   .   .   .   .   .   .   .   .   .   .   .   .   .   .   .   .   .   .   .   .   .   </w:t>
      </w:r>
    </w:p>
    <w:p w:rsidR="002D7782" w:rsidRPr="00152761" w:rsidRDefault="002D7782" w:rsidP="002D7782">
      <w:pPr>
        <w:pStyle w:val="NormalWeb"/>
        <w:spacing w:before="0" w:beforeAutospacing="0" w:after="0" w:line="276" w:lineRule="auto"/>
        <w:rPr>
          <w:rStyle w:val="A1"/>
          <w:sz w:val="16"/>
          <w:szCs w:val="16"/>
        </w:rPr>
      </w:pPr>
    </w:p>
    <w:p w:rsidR="002D7782" w:rsidRPr="00152761" w:rsidRDefault="002D7782" w:rsidP="002D7782">
      <w:pPr>
        <w:pStyle w:val="NormalWeb"/>
        <w:spacing w:before="0" w:beforeAutospacing="0" w:after="0" w:line="276" w:lineRule="auto"/>
        <w:rPr>
          <w:rStyle w:val="A1"/>
          <w:sz w:val="16"/>
          <w:szCs w:val="16"/>
        </w:rPr>
      </w:pPr>
    </w:p>
    <w:p w:rsidR="002D7782" w:rsidRPr="00152761" w:rsidRDefault="002D7782" w:rsidP="002D7782">
      <w:pPr>
        <w:pStyle w:val="NormalWeb"/>
        <w:spacing w:before="0" w:beforeAutospacing="0" w:after="0" w:line="276" w:lineRule="auto"/>
        <w:rPr>
          <w:rStyle w:val="A1"/>
          <w:sz w:val="16"/>
          <w:szCs w:val="16"/>
        </w:rPr>
      </w:pPr>
    </w:p>
    <w:p w:rsidR="002D7782" w:rsidRPr="002D7782" w:rsidRDefault="002D7782" w:rsidP="002D7782">
      <w:pPr>
        <w:pStyle w:val="NormalWeb"/>
        <w:spacing w:before="0" w:beforeAutospacing="0" w:after="0" w:line="276" w:lineRule="auto"/>
        <w:rPr>
          <w:rStyle w:val="A1"/>
          <w:sz w:val="24"/>
          <w:szCs w:val="24"/>
        </w:rPr>
      </w:pPr>
      <w:r w:rsidRPr="002D7782">
        <w:rPr>
          <w:rStyle w:val="A1"/>
          <w:sz w:val="24"/>
          <w:szCs w:val="24"/>
        </w:rPr>
        <w:t>Ordained contributor</w:t>
      </w:r>
      <w:r w:rsidR="00DB6156">
        <w:rPr>
          <w:rStyle w:val="A1"/>
          <w:sz w:val="24"/>
          <w:szCs w:val="24"/>
        </w:rPr>
        <w:t xml:space="preserve">    </w:t>
      </w:r>
      <w:r w:rsidR="00DB6156" w:rsidRPr="00933E3D">
        <w:rPr>
          <w:rFonts w:ascii="Arial" w:hAnsi="Arial" w:cs="Arial"/>
        </w:rPr>
        <w:t xml:space="preserve">.   .   .   .   .   .   .   .   .   .   .   .   .   .   .   .   .   .   .   </w:t>
      </w:r>
    </w:p>
    <w:p w:rsidR="002D7782" w:rsidRPr="00152761" w:rsidRDefault="002D7782" w:rsidP="002D7782">
      <w:pPr>
        <w:pStyle w:val="NormalWeb"/>
        <w:spacing w:before="0" w:beforeAutospacing="0" w:after="0" w:line="276" w:lineRule="auto"/>
        <w:rPr>
          <w:rStyle w:val="A1"/>
          <w:sz w:val="16"/>
          <w:szCs w:val="16"/>
        </w:rPr>
      </w:pPr>
    </w:p>
    <w:p w:rsidR="002D7782" w:rsidRPr="00152761" w:rsidRDefault="002D7782" w:rsidP="002D7782">
      <w:pPr>
        <w:pStyle w:val="NormalWeb"/>
        <w:spacing w:before="0" w:beforeAutospacing="0" w:after="0" w:line="276" w:lineRule="auto"/>
        <w:rPr>
          <w:rStyle w:val="A1"/>
          <w:sz w:val="16"/>
          <w:szCs w:val="16"/>
        </w:rPr>
      </w:pPr>
    </w:p>
    <w:p w:rsidR="002D7782" w:rsidRPr="00152761" w:rsidRDefault="002D7782" w:rsidP="002D7782">
      <w:pPr>
        <w:pStyle w:val="NormalWeb"/>
        <w:spacing w:before="0" w:beforeAutospacing="0" w:after="0" w:line="276" w:lineRule="auto"/>
        <w:rPr>
          <w:rStyle w:val="A1"/>
          <w:sz w:val="16"/>
          <w:szCs w:val="16"/>
        </w:rPr>
      </w:pPr>
    </w:p>
    <w:p w:rsidR="002D7782" w:rsidRDefault="002D7782" w:rsidP="00DB6156">
      <w:pPr>
        <w:pStyle w:val="NormalWeb"/>
        <w:spacing w:before="0" w:beforeAutospacing="0" w:after="0" w:line="276" w:lineRule="auto"/>
        <w:rPr>
          <w:rFonts w:ascii="Arial" w:hAnsi="Arial" w:cs="Arial"/>
        </w:rPr>
      </w:pPr>
      <w:r w:rsidRPr="002D7782">
        <w:rPr>
          <w:rStyle w:val="A1"/>
          <w:sz w:val="24"/>
          <w:szCs w:val="24"/>
        </w:rPr>
        <w:t>Lay contributor</w:t>
      </w:r>
      <w:r w:rsidR="00DB6156">
        <w:rPr>
          <w:rStyle w:val="A1"/>
          <w:sz w:val="24"/>
          <w:szCs w:val="24"/>
        </w:rPr>
        <w:tab/>
      </w:r>
      <w:r w:rsidR="00DB6156" w:rsidRPr="00933E3D">
        <w:rPr>
          <w:rFonts w:ascii="Arial" w:hAnsi="Arial" w:cs="Arial"/>
        </w:rPr>
        <w:t>.   .   .   .   .   .   .   .   .   .   .   .   .   .   .   .   .   .   .   .</w:t>
      </w:r>
    </w:p>
    <w:p w:rsidR="00152761" w:rsidRDefault="00152761" w:rsidP="00DB6156">
      <w:pPr>
        <w:pStyle w:val="NormalWeb"/>
        <w:spacing w:before="0" w:beforeAutospacing="0" w:after="0" w:line="276" w:lineRule="auto"/>
        <w:rPr>
          <w:rFonts w:ascii="Arial" w:hAnsi="Arial" w:cs="Arial"/>
        </w:rPr>
      </w:pPr>
    </w:p>
    <w:p w:rsidR="00152761" w:rsidRDefault="00152761" w:rsidP="00DB6156">
      <w:pPr>
        <w:pStyle w:val="NormalWeb"/>
        <w:spacing w:before="0" w:beforeAutospacing="0" w:after="0" w:line="276" w:lineRule="auto"/>
        <w:rPr>
          <w:rFonts w:ascii="Arial" w:hAnsi="Arial" w:cs="Arial"/>
        </w:rPr>
      </w:pPr>
    </w:p>
    <w:p w:rsidR="00152761" w:rsidRDefault="00152761" w:rsidP="00DB6156">
      <w:pPr>
        <w:pStyle w:val="NormalWeb"/>
        <w:spacing w:before="0" w:beforeAutospacing="0" w:after="0" w:line="276" w:lineRule="auto"/>
        <w:rPr>
          <w:rFonts w:ascii="Arial" w:hAnsi="Arial" w:cs="Arial"/>
        </w:rPr>
      </w:pPr>
    </w:p>
    <w:p w:rsidR="00152761" w:rsidRDefault="00152761" w:rsidP="00DB6156">
      <w:pPr>
        <w:pStyle w:val="NormalWeb"/>
        <w:spacing w:before="0" w:beforeAutospacing="0" w:after="0" w:line="276" w:lineRule="auto"/>
        <w:rPr>
          <w:rFonts w:ascii="Arial" w:hAnsi="Arial" w:cs="Arial"/>
        </w:rPr>
      </w:pPr>
    </w:p>
    <w:p w:rsidR="00FF2E6C" w:rsidRDefault="00FF2E6C" w:rsidP="00DB6156">
      <w:pPr>
        <w:pStyle w:val="NormalWeb"/>
        <w:spacing w:before="0" w:beforeAutospacing="0" w:after="0" w:line="276" w:lineRule="auto"/>
        <w:rPr>
          <w:rFonts w:ascii="Arial" w:hAnsi="Arial" w:cs="Arial"/>
          <w:i/>
          <w:sz w:val="22"/>
          <w:szCs w:val="22"/>
        </w:rPr>
      </w:pPr>
    </w:p>
    <w:p w:rsidR="00FF2E6C" w:rsidRDefault="00FF2E6C" w:rsidP="00DB6156">
      <w:pPr>
        <w:pStyle w:val="NormalWeb"/>
        <w:spacing w:before="0" w:beforeAutospacing="0" w:after="0" w:line="276" w:lineRule="auto"/>
        <w:rPr>
          <w:rFonts w:ascii="Arial" w:hAnsi="Arial" w:cs="Arial"/>
          <w:i/>
          <w:sz w:val="22"/>
          <w:szCs w:val="22"/>
        </w:rPr>
      </w:pPr>
    </w:p>
    <w:p w:rsidR="00FF2E6C" w:rsidRDefault="00FF2E6C" w:rsidP="00DB6156">
      <w:pPr>
        <w:pStyle w:val="NormalWeb"/>
        <w:spacing w:before="0" w:beforeAutospacing="0" w:after="0" w:line="276" w:lineRule="auto"/>
        <w:rPr>
          <w:rFonts w:ascii="Arial" w:hAnsi="Arial" w:cs="Arial"/>
          <w:i/>
          <w:sz w:val="22"/>
          <w:szCs w:val="22"/>
        </w:rPr>
      </w:pPr>
    </w:p>
    <w:p w:rsidR="00FF2E6C" w:rsidRDefault="00FF2E6C" w:rsidP="00DB6156">
      <w:pPr>
        <w:pStyle w:val="NormalWeb"/>
        <w:spacing w:before="0" w:beforeAutospacing="0" w:after="0" w:line="276" w:lineRule="auto"/>
        <w:rPr>
          <w:rFonts w:ascii="Arial" w:hAnsi="Arial" w:cs="Arial"/>
          <w:i/>
          <w:sz w:val="22"/>
          <w:szCs w:val="22"/>
        </w:rPr>
      </w:pPr>
    </w:p>
    <w:p w:rsidR="00152761" w:rsidRPr="00395C70" w:rsidRDefault="00152761" w:rsidP="00395C70">
      <w:pPr>
        <w:pStyle w:val="NormalWeb"/>
        <w:spacing w:before="0" w:beforeAutospacing="0" w:after="0" w:line="276" w:lineRule="auto"/>
        <w:rPr>
          <w:rFonts w:ascii="Arial" w:hAnsi="Arial" w:cs="Arial"/>
          <w:i/>
          <w:sz w:val="21"/>
          <w:szCs w:val="21"/>
        </w:rPr>
      </w:pPr>
      <w:r w:rsidRPr="00395C70">
        <w:rPr>
          <w:rFonts w:ascii="Arial" w:hAnsi="Arial" w:cs="Arial"/>
          <w:i/>
          <w:sz w:val="21"/>
          <w:szCs w:val="21"/>
        </w:rPr>
        <w:t xml:space="preserve">Please send </w:t>
      </w:r>
      <w:r w:rsidRPr="00395C70">
        <w:rPr>
          <w:rFonts w:ascii="Arial" w:hAnsi="Arial" w:cs="Arial"/>
          <w:b/>
          <w:i/>
          <w:sz w:val="21"/>
          <w:szCs w:val="21"/>
        </w:rPr>
        <w:t xml:space="preserve">by 31 </w:t>
      </w:r>
      <w:r w:rsidR="00395C70" w:rsidRPr="00395C70">
        <w:rPr>
          <w:rFonts w:ascii="Arial" w:hAnsi="Arial" w:cs="Arial"/>
          <w:b/>
          <w:i/>
          <w:sz w:val="21"/>
          <w:szCs w:val="21"/>
        </w:rPr>
        <w:t>August</w:t>
      </w:r>
      <w:r w:rsidRPr="00395C70">
        <w:rPr>
          <w:rFonts w:ascii="Arial" w:hAnsi="Arial" w:cs="Arial"/>
          <w:i/>
          <w:sz w:val="21"/>
          <w:szCs w:val="21"/>
        </w:rPr>
        <w:t xml:space="preserve"> to the District Office, </w:t>
      </w:r>
      <w:r w:rsidR="0060354D">
        <w:rPr>
          <w:rFonts w:ascii="Arial" w:hAnsi="Arial" w:cs="Arial"/>
          <w:i/>
          <w:sz w:val="21"/>
          <w:szCs w:val="21"/>
        </w:rPr>
        <w:t xml:space="preserve">c/o Touchstone, 4 </w:t>
      </w:r>
      <w:proofErr w:type="spellStart"/>
      <w:r w:rsidR="0060354D">
        <w:rPr>
          <w:rFonts w:ascii="Arial" w:hAnsi="Arial" w:cs="Arial"/>
          <w:i/>
          <w:sz w:val="21"/>
          <w:szCs w:val="21"/>
        </w:rPr>
        <w:t>Easby</w:t>
      </w:r>
      <w:proofErr w:type="spellEnd"/>
      <w:r w:rsidR="0060354D">
        <w:rPr>
          <w:rFonts w:ascii="Arial" w:hAnsi="Arial" w:cs="Arial"/>
          <w:i/>
          <w:sz w:val="21"/>
          <w:szCs w:val="21"/>
        </w:rPr>
        <w:t xml:space="preserve"> Road, Bradford, BD7 1QX</w:t>
      </w:r>
      <w:bookmarkStart w:id="0" w:name="_GoBack"/>
      <w:bookmarkEnd w:id="0"/>
    </w:p>
    <w:sectPr w:rsidR="00152761" w:rsidRPr="00395C70" w:rsidSect="005345D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er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50D90"/>
    <w:multiLevelType w:val="hybridMultilevel"/>
    <w:tmpl w:val="EB8600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DD3B1D"/>
    <w:multiLevelType w:val="hybridMultilevel"/>
    <w:tmpl w:val="14C87B2C"/>
    <w:lvl w:ilvl="0" w:tplc="C1F2F44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3"/>
    <w:rsid w:val="00072970"/>
    <w:rsid w:val="00152761"/>
    <w:rsid w:val="00163188"/>
    <w:rsid w:val="001D6A4D"/>
    <w:rsid w:val="00246ABF"/>
    <w:rsid w:val="002D7782"/>
    <w:rsid w:val="002F1261"/>
    <w:rsid w:val="00376EF8"/>
    <w:rsid w:val="00395C70"/>
    <w:rsid w:val="004D34E2"/>
    <w:rsid w:val="005345D3"/>
    <w:rsid w:val="0060354D"/>
    <w:rsid w:val="006E1657"/>
    <w:rsid w:val="00933E3D"/>
    <w:rsid w:val="009819A1"/>
    <w:rsid w:val="00B06311"/>
    <w:rsid w:val="00B81B22"/>
    <w:rsid w:val="00DB6156"/>
    <w:rsid w:val="00DC0D56"/>
    <w:rsid w:val="00E814C8"/>
    <w:rsid w:val="00EC5F0F"/>
    <w:rsid w:val="00EF2EF0"/>
    <w:rsid w:val="00F46F24"/>
    <w:rsid w:val="00FD5612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EC58D-A3D9-415C-AD85-1A04D906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E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7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1">
    <w:name w:val="A1"/>
    <w:uiPriority w:val="99"/>
    <w:rsid w:val="002D7782"/>
    <w:rPr>
      <w:rFonts w:ascii="Archer Book" w:hAnsi="Archer Book" w:cs="Archer Book"/>
      <w:color w:val="221E1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4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7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District Office</cp:lastModifiedBy>
  <cp:revision>2</cp:revision>
  <dcterms:created xsi:type="dcterms:W3CDTF">2019-10-02T08:10:00Z</dcterms:created>
  <dcterms:modified xsi:type="dcterms:W3CDTF">2019-10-02T08:10:00Z</dcterms:modified>
</cp:coreProperties>
</file>